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214" w:rsidRPr="00040EC8" w:rsidRDefault="00AE0F61" w:rsidP="004E7214">
      <w:pPr>
        <w:jc w:val="center"/>
        <w:rPr>
          <w:b/>
          <w:sz w:val="48"/>
          <w:szCs w:val="48"/>
        </w:rPr>
      </w:pPr>
      <w:r>
        <w:rPr>
          <w:b/>
          <w:noProof/>
          <w:sz w:val="48"/>
          <w:szCs w:val="48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609600</wp:posOffset>
            </wp:positionH>
            <wp:positionV relativeFrom="paragraph">
              <wp:posOffset>-123825</wp:posOffset>
            </wp:positionV>
            <wp:extent cx="1842770" cy="2047875"/>
            <wp:effectExtent l="19050" t="0" r="5080" b="0"/>
            <wp:wrapTight wrapText="bothSides">
              <wp:wrapPolygon edited="0">
                <wp:start x="-223" y="0"/>
                <wp:lineTo x="-223" y="21500"/>
                <wp:lineTo x="21660" y="21500"/>
                <wp:lineTo x="21660" y="0"/>
                <wp:lineTo x="-223" y="0"/>
              </wp:wrapPolygon>
            </wp:wrapTight>
            <wp:docPr id="1" name="Obrázek 0" descr="logo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000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277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E7214" w:rsidRPr="00040EC8">
        <w:rPr>
          <w:b/>
          <w:sz w:val="48"/>
          <w:szCs w:val="48"/>
        </w:rPr>
        <w:t xml:space="preserve">Obec Sázava </w:t>
      </w:r>
      <w:r>
        <w:rPr>
          <w:b/>
          <w:sz w:val="48"/>
          <w:szCs w:val="48"/>
        </w:rPr>
        <w:t>pořádá</w:t>
      </w:r>
      <w:r w:rsidR="004E7214">
        <w:rPr>
          <w:b/>
          <w:sz w:val="48"/>
          <w:szCs w:val="48"/>
        </w:rPr>
        <w:t xml:space="preserve"> </w:t>
      </w:r>
    </w:p>
    <w:p w:rsidR="00AE0F61" w:rsidRPr="00E55A77" w:rsidRDefault="00AE0F61" w:rsidP="00E55A77">
      <w:pPr>
        <w:jc w:val="center"/>
        <w:rPr>
          <w:rFonts w:eastAsia="Arial Unicode MS"/>
          <w:b/>
          <w:sz w:val="48"/>
          <w:szCs w:val="48"/>
        </w:rPr>
      </w:pPr>
      <w:r w:rsidRPr="00E55A77">
        <w:rPr>
          <w:b/>
          <w:sz w:val="48"/>
          <w:szCs w:val="48"/>
        </w:rPr>
        <w:t xml:space="preserve">v sobotu 12. dubna </w:t>
      </w:r>
      <w:proofErr w:type="gramStart"/>
      <w:r w:rsidRPr="00E55A77">
        <w:rPr>
          <w:b/>
          <w:sz w:val="48"/>
          <w:szCs w:val="48"/>
        </w:rPr>
        <w:t>2014    od</w:t>
      </w:r>
      <w:proofErr w:type="gramEnd"/>
      <w:r w:rsidRPr="00E55A77">
        <w:rPr>
          <w:b/>
          <w:sz w:val="48"/>
          <w:szCs w:val="48"/>
        </w:rPr>
        <w:t xml:space="preserve"> 1</w:t>
      </w:r>
      <w:r w:rsidR="00C247EE">
        <w:rPr>
          <w:b/>
          <w:sz w:val="48"/>
          <w:szCs w:val="48"/>
        </w:rPr>
        <w:t>4</w:t>
      </w:r>
      <w:r w:rsidRPr="00E55A77">
        <w:rPr>
          <w:b/>
          <w:sz w:val="48"/>
          <w:szCs w:val="48"/>
        </w:rPr>
        <w:t>.00 hod</w:t>
      </w:r>
    </w:p>
    <w:p w:rsidR="00AE0F61" w:rsidRPr="00040EC8" w:rsidRDefault="00AE0F61" w:rsidP="00AE0F61">
      <w:pPr>
        <w:jc w:val="center"/>
        <w:rPr>
          <w:b/>
          <w:sz w:val="48"/>
          <w:szCs w:val="48"/>
        </w:rPr>
      </w:pPr>
    </w:p>
    <w:p w:rsidR="00AE0F61" w:rsidRPr="004E7214" w:rsidRDefault="00F7231A" w:rsidP="00AE0F61">
      <w:pPr>
        <w:jc w:val="center"/>
        <w:rPr>
          <w:rFonts w:eastAsia="Arial Unicode MS"/>
          <w:b/>
          <w:sz w:val="56"/>
          <w:szCs w:val="56"/>
        </w:rPr>
      </w:pPr>
      <w:r w:rsidRPr="00F7231A">
        <w:rPr>
          <w:noProof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s1253" type="#_x0000_t175" style="position:absolute;left:0;text-align:left;margin-left:-11.2pt;margin-top:1.4pt;width:789.4pt;height:257.25pt;z-index:-251656704" adj="7200" fillcolor="black">
            <v:fill rotate="t"/>
            <v:shadow color="#868686"/>
            <v:textpath style="font-family:&quot;Stencil&quot;;font-weight:bold;v-text-kern:t" trim="t" fitpath="t" string="SÁZAVSKÝ KOŠT VÍN"/>
          </v:shape>
        </w:pict>
      </w:r>
      <w:r w:rsidR="00E55A77">
        <w:rPr>
          <w:rFonts w:eastAsia="Arial Unicode MS"/>
          <w:b/>
          <w:sz w:val="56"/>
          <w:szCs w:val="56"/>
        </w:rPr>
        <w:t xml:space="preserve">     </w:t>
      </w:r>
      <w:r w:rsidR="00AE0F61">
        <w:rPr>
          <w:rFonts w:eastAsia="Arial Unicode MS"/>
          <w:b/>
          <w:sz w:val="56"/>
          <w:szCs w:val="56"/>
        </w:rPr>
        <w:t>v</w:t>
      </w:r>
      <w:r w:rsidR="00AE0F61" w:rsidRPr="004E7214">
        <w:rPr>
          <w:rFonts w:eastAsia="Arial Unicode MS"/>
          <w:b/>
          <w:sz w:val="56"/>
          <w:szCs w:val="56"/>
        </w:rPr>
        <w:t xml:space="preserve"> KULTURNÍ</w:t>
      </w:r>
      <w:r w:rsidR="00AE0F61">
        <w:rPr>
          <w:rFonts w:eastAsia="Arial Unicode MS"/>
          <w:b/>
          <w:sz w:val="56"/>
          <w:szCs w:val="56"/>
        </w:rPr>
        <w:t>M</w:t>
      </w:r>
      <w:r w:rsidR="00AE0F61" w:rsidRPr="004E7214">
        <w:rPr>
          <w:rFonts w:eastAsia="Arial Unicode MS"/>
          <w:b/>
          <w:sz w:val="56"/>
          <w:szCs w:val="56"/>
        </w:rPr>
        <w:t xml:space="preserve"> DOM</w:t>
      </w:r>
      <w:r w:rsidR="00AE0F61">
        <w:rPr>
          <w:rFonts w:eastAsia="Arial Unicode MS"/>
          <w:b/>
          <w:sz w:val="56"/>
          <w:szCs w:val="56"/>
        </w:rPr>
        <w:t>Ě</w:t>
      </w:r>
      <w:r w:rsidR="00AE0F61" w:rsidRPr="004E7214">
        <w:rPr>
          <w:rFonts w:eastAsia="Arial Unicode MS"/>
          <w:b/>
          <w:sz w:val="56"/>
          <w:szCs w:val="56"/>
        </w:rPr>
        <w:t xml:space="preserve"> SÁZAVA</w:t>
      </w:r>
    </w:p>
    <w:p w:rsidR="004E7214" w:rsidRPr="00040EC8" w:rsidRDefault="004E7214" w:rsidP="004E7214">
      <w:pPr>
        <w:jc w:val="center"/>
        <w:rPr>
          <w:b/>
          <w:sz w:val="48"/>
          <w:szCs w:val="48"/>
        </w:rPr>
      </w:pPr>
    </w:p>
    <w:p w:rsidR="004E7214" w:rsidRDefault="004E7214" w:rsidP="004E7214">
      <w:pPr>
        <w:jc w:val="center"/>
        <w:rPr>
          <w:b/>
          <w:sz w:val="48"/>
          <w:szCs w:val="48"/>
        </w:rPr>
      </w:pPr>
    </w:p>
    <w:p w:rsidR="004E7214" w:rsidRDefault="004E7214" w:rsidP="004E7214">
      <w:pPr>
        <w:jc w:val="center"/>
        <w:rPr>
          <w:b/>
          <w:sz w:val="48"/>
          <w:szCs w:val="48"/>
        </w:rPr>
      </w:pPr>
    </w:p>
    <w:p w:rsidR="004E7214" w:rsidRDefault="004E7214" w:rsidP="004E7214">
      <w:pPr>
        <w:jc w:val="center"/>
        <w:rPr>
          <w:b/>
          <w:sz w:val="48"/>
          <w:szCs w:val="48"/>
        </w:rPr>
      </w:pPr>
    </w:p>
    <w:p w:rsidR="004E7214" w:rsidRDefault="004E7214" w:rsidP="004E7214">
      <w:pPr>
        <w:jc w:val="center"/>
        <w:rPr>
          <w:b/>
          <w:sz w:val="48"/>
          <w:szCs w:val="48"/>
        </w:rPr>
      </w:pPr>
    </w:p>
    <w:p w:rsidR="004E7214" w:rsidRDefault="004E7214" w:rsidP="004E7214">
      <w:pPr>
        <w:jc w:val="center"/>
        <w:rPr>
          <w:b/>
          <w:sz w:val="48"/>
          <w:szCs w:val="48"/>
        </w:rPr>
      </w:pPr>
    </w:p>
    <w:p w:rsidR="0081156D" w:rsidRDefault="0081156D" w:rsidP="004E7214">
      <w:pPr>
        <w:jc w:val="center"/>
        <w:rPr>
          <w:b/>
          <w:sz w:val="48"/>
          <w:szCs w:val="48"/>
        </w:rPr>
      </w:pPr>
    </w:p>
    <w:p w:rsidR="00AE0F61" w:rsidRDefault="00AE0F61" w:rsidP="004E7214">
      <w:pPr>
        <w:jc w:val="center"/>
        <w:rPr>
          <w:b/>
          <w:sz w:val="48"/>
          <w:szCs w:val="48"/>
        </w:rPr>
      </w:pPr>
    </w:p>
    <w:p w:rsidR="004E7214" w:rsidRDefault="004E7214" w:rsidP="004E7214">
      <w:pPr>
        <w:ind w:left="5245" w:firstLine="425"/>
        <w:jc w:val="center"/>
        <w:rPr>
          <w:rFonts w:eastAsia="Arial Unicode MS"/>
          <w:b/>
          <w:sz w:val="56"/>
          <w:szCs w:val="56"/>
        </w:rPr>
      </w:pPr>
    </w:p>
    <w:p w:rsidR="004E7214" w:rsidRPr="004E7214" w:rsidRDefault="00BB018B" w:rsidP="00074345">
      <w:pPr>
        <w:pStyle w:val="Odstavecseseznamem"/>
        <w:numPr>
          <w:ilvl w:val="0"/>
          <w:numId w:val="15"/>
        </w:numPr>
        <w:ind w:left="-284" w:firstLine="0"/>
        <w:jc w:val="center"/>
        <w:rPr>
          <w:rFonts w:eastAsia="Arial Unicode MS"/>
          <w:b/>
          <w:sz w:val="48"/>
          <w:szCs w:val="48"/>
        </w:rPr>
      </w:pPr>
      <w:r>
        <w:rPr>
          <w:rFonts w:eastAsia="Arial Unicode MS"/>
          <w:b/>
          <w:sz w:val="48"/>
          <w:szCs w:val="48"/>
        </w:rPr>
        <w:t xml:space="preserve">Od </w:t>
      </w:r>
      <w:r w:rsidR="00C247EE">
        <w:rPr>
          <w:rFonts w:eastAsia="Arial Unicode MS"/>
          <w:b/>
          <w:sz w:val="48"/>
          <w:szCs w:val="48"/>
        </w:rPr>
        <w:t>18</w:t>
      </w:r>
      <w:r>
        <w:rPr>
          <w:rFonts w:eastAsia="Arial Unicode MS"/>
          <w:b/>
          <w:sz w:val="48"/>
          <w:szCs w:val="48"/>
        </w:rPr>
        <w:t>.00 hod h</w:t>
      </w:r>
      <w:r w:rsidR="004E7214" w:rsidRPr="004E7214">
        <w:rPr>
          <w:rFonts w:eastAsia="Arial Unicode MS"/>
          <w:b/>
          <w:sz w:val="48"/>
          <w:szCs w:val="48"/>
        </w:rPr>
        <w:t xml:space="preserve">raje: </w:t>
      </w:r>
      <w:r w:rsidR="0081156D">
        <w:rPr>
          <w:b/>
          <w:bCs/>
          <w:sz w:val="48"/>
          <w:szCs w:val="48"/>
        </w:rPr>
        <w:t xml:space="preserve">cimbálová muzika </w:t>
      </w:r>
      <w:r w:rsidR="0081156D" w:rsidRPr="0081156D">
        <w:rPr>
          <w:b/>
          <w:bCs/>
          <w:sz w:val="48"/>
          <w:szCs w:val="48"/>
        </w:rPr>
        <w:t>KAPURA</w:t>
      </w:r>
    </w:p>
    <w:p w:rsidR="00074345" w:rsidRPr="00074345" w:rsidRDefault="0081156D" w:rsidP="00074345">
      <w:pPr>
        <w:pStyle w:val="Odstavecseseznamem"/>
        <w:numPr>
          <w:ilvl w:val="0"/>
          <w:numId w:val="15"/>
        </w:numPr>
        <w:spacing w:before="240"/>
        <w:ind w:left="0" w:firstLine="0"/>
        <w:jc w:val="center"/>
        <w:rPr>
          <w:rFonts w:ascii="Comic Sans MS" w:hAnsi="Comic Sans MS"/>
          <w:b/>
          <w:sz w:val="56"/>
          <w:szCs w:val="56"/>
        </w:rPr>
      </w:pPr>
      <w:r w:rsidRPr="00763C0C">
        <w:rPr>
          <w:rFonts w:eastAsia="Arial Unicode MS"/>
          <w:b/>
          <w:sz w:val="48"/>
          <w:szCs w:val="48"/>
        </w:rPr>
        <w:t xml:space="preserve">Více než </w:t>
      </w:r>
      <w:r w:rsidR="00C247EE">
        <w:rPr>
          <w:rFonts w:eastAsia="Arial Unicode MS"/>
          <w:b/>
          <w:sz w:val="48"/>
          <w:szCs w:val="48"/>
        </w:rPr>
        <w:t>2</w:t>
      </w:r>
      <w:r w:rsidRPr="00763C0C">
        <w:rPr>
          <w:rFonts w:eastAsia="Arial Unicode MS"/>
          <w:b/>
          <w:sz w:val="48"/>
          <w:szCs w:val="48"/>
        </w:rPr>
        <w:t xml:space="preserve">50 vzorků vín z Pálavského kraje + speciální vína. </w:t>
      </w:r>
    </w:p>
    <w:p w:rsidR="004E7214" w:rsidRPr="00763C0C" w:rsidRDefault="00AE0F61" w:rsidP="00074345">
      <w:pPr>
        <w:pStyle w:val="Odstavecseseznamem"/>
        <w:numPr>
          <w:ilvl w:val="0"/>
          <w:numId w:val="15"/>
        </w:numPr>
        <w:spacing w:before="240"/>
        <w:ind w:left="0" w:firstLine="0"/>
        <w:jc w:val="center"/>
        <w:rPr>
          <w:rFonts w:ascii="Comic Sans MS" w:hAnsi="Comic Sans MS"/>
          <w:b/>
          <w:sz w:val="56"/>
          <w:szCs w:val="56"/>
        </w:rPr>
      </w:pPr>
      <w:r>
        <w:rPr>
          <w:rFonts w:eastAsia="Arial Unicode MS"/>
          <w:b/>
          <w:noProof/>
          <w:sz w:val="48"/>
          <w:szCs w:val="48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560070</wp:posOffset>
            </wp:positionV>
            <wp:extent cx="3676650" cy="666750"/>
            <wp:effectExtent l="19050" t="0" r="0" b="0"/>
            <wp:wrapTight wrapText="bothSides">
              <wp:wrapPolygon edited="0">
                <wp:start x="5148" y="0"/>
                <wp:lineTo x="2015" y="1234"/>
                <wp:lineTo x="1119" y="3703"/>
                <wp:lineTo x="1119" y="9874"/>
                <wp:lineTo x="-112" y="9874"/>
                <wp:lineTo x="-112" y="12343"/>
                <wp:lineTo x="672" y="19749"/>
                <wp:lineTo x="672" y="20366"/>
                <wp:lineTo x="1455" y="20983"/>
                <wp:lineTo x="3469" y="20983"/>
                <wp:lineTo x="20369" y="20983"/>
                <wp:lineTo x="20593" y="19749"/>
                <wp:lineTo x="21488" y="9874"/>
                <wp:lineTo x="21488" y="617"/>
                <wp:lineTo x="21376" y="0"/>
                <wp:lineTo x="5148" y="0"/>
              </wp:wrapPolygon>
            </wp:wrapTight>
            <wp:docPr id="2" name="obrázek 1" descr="C:\Users\Uzivatel\AppData\Local\Microsoft\Windows\Temporary Internet Files\Content.IE5\P5PFN3U1\MC900357111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P5PFN3U1\MC900357111[2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4F94">
        <w:rPr>
          <w:rFonts w:eastAsia="Arial Unicode MS"/>
          <w:b/>
          <w:sz w:val="48"/>
          <w:szCs w:val="48"/>
        </w:rPr>
        <w:t xml:space="preserve">Vstupné 100,- Kč (v ceně katalog a sklenička). </w:t>
      </w:r>
      <w:r w:rsidR="004E7214" w:rsidRPr="00763C0C">
        <w:rPr>
          <w:rFonts w:eastAsia="Arial Unicode MS"/>
          <w:b/>
          <w:sz w:val="48"/>
          <w:szCs w:val="48"/>
        </w:rPr>
        <w:t>Srdečně zvou pořadatelé.</w:t>
      </w:r>
    </w:p>
    <w:p w:rsidR="00547945" w:rsidRPr="00BF702A" w:rsidRDefault="00AE0F61" w:rsidP="004E7214">
      <w:pPr>
        <w:rPr>
          <w:rFonts w:ascii="Comic Sans MS" w:hAnsi="Comic Sans MS"/>
          <w:b/>
          <w:sz w:val="56"/>
          <w:szCs w:val="56"/>
        </w:rPr>
      </w:pPr>
      <w:r w:rsidRPr="00AE0F61">
        <w:rPr>
          <w:rFonts w:ascii="Comic Sans MS" w:hAnsi="Comic Sans MS"/>
          <w:b/>
          <w:noProof/>
          <w:sz w:val="56"/>
          <w:szCs w:val="56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3505835</wp:posOffset>
            </wp:positionH>
            <wp:positionV relativeFrom="paragraph">
              <wp:posOffset>209550</wp:posOffset>
            </wp:positionV>
            <wp:extent cx="2266950" cy="666750"/>
            <wp:effectExtent l="19050" t="0" r="0" b="0"/>
            <wp:wrapTight wrapText="bothSides">
              <wp:wrapPolygon edited="0">
                <wp:start x="7805" y="0"/>
                <wp:lineTo x="2904" y="1234"/>
                <wp:lineTo x="1815" y="3086"/>
                <wp:lineTo x="1815" y="9874"/>
                <wp:lineTo x="0" y="9874"/>
                <wp:lineTo x="-182" y="12343"/>
                <wp:lineTo x="908" y="19749"/>
                <wp:lineTo x="908" y="20366"/>
                <wp:lineTo x="2178" y="20983"/>
                <wp:lineTo x="5445" y="20983"/>
                <wp:lineTo x="15066" y="20983"/>
                <wp:lineTo x="19422" y="20983"/>
                <wp:lineTo x="21418" y="20366"/>
                <wp:lineTo x="21237" y="19749"/>
                <wp:lineTo x="21418" y="19749"/>
                <wp:lineTo x="21418" y="12960"/>
                <wp:lineTo x="21237" y="9874"/>
                <wp:lineTo x="21600" y="6789"/>
                <wp:lineTo x="19059" y="0"/>
                <wp:lineTo x="8531" y="0"/>
                <wp:lineTo x="7805" y="0"/>
              </wp:wrapPolygon>
            </wp:wrapTight>
            <wp:docPr id="4" name="obrázek 1" descr="C:\Users\Uzivatel\AppData\Local\Microsoft\Windows\Temporary Internet Files\Content.IE5\P5PFN3U1\MC900357111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P5PFN3U1\MC900357111[2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347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sz w:val="56"/>
          <w:szCs w:val="5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-94615</wp:posOffset>
            </wp:positionH>
            <wp:positionV relativeFrom="paragraph">
              <wp:posOffset>209550</wp:posOffset>
            </wp:positionV>
            <wp:extent cx="3676650" cy="666750"/>
            <wp:effectExtent l="19050" t="0" r="0" b="0"/>
            <wp:wrapTight wrapText="bothSides">
              <wp:wrapPolygon edited="0">
                <wp:start x="5148" y="0"/>
                <wp:lineTo x="2015" y="1234"/>
                <wp:lineTo x="1119" y="3703"/>
                <wp:lineTo x="1119" y="9874"/>
                <wp:lineTo x="-112" y="9874"/>
                <wp:lineTo x="-112" y="12343"/>
                <wp:lineTo x="672" y="19749"/>
                <wp:lineTo x="672" y="20366"/>
                <wp:lineTo x="1455" y="20983"/>
                <wp:lineTo x="3469" y="20983"/>
                <wp:lineTo x="20369" y="20983"/>
                <wp:lineTo x="20593" y="19749"/>
                <wp:lineTo x="21488" y="9874"/>
                <wp:lineTo x="21488" y="617"/>
                <wp:lineTo x="21376" y="0"/>
                <wp:lineTo x="5148" y="0"/>
              </wp:wrapPolygon>
            </wp:wrapTight>
            <wp:docPr id="3" name="obrázek 1" descr="C:\Users\Uzivatel\AppData\Local\Microsoft\Windows\Temporary Internet Files\Content.IE5\P5PFN3U1\MC900357111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P5PFN3U1\MC900357111[2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17A6" w:rsidRPr="00D027F9" w:rsidRDefault="00D027F9" w:rsidP="001C1274">
      <w:pPr>
        <w:ind w:left="284"/>
        <w:rPr>
          <w:rFonts w:ascii="Comic Sans MS" w:hAnsi="Comic Sans MS"/>
          <w:b/>
          <w:sz w:val="40"/>
          <w:szCs w:val="40"/>
        </w:rPr>
      </w:pPr>
      <w:r w:rsidRPr="00D027F9">
        <w:rPr>
          <w:rFonts w:ascii="Monotype Corsiva" w:hAnsi="Monotype Corsiva"/>
          <w:sz w:val="44"/>
          <w:szCs w:val="44"/>
        </w:rPr>
        <w:t xml:space="preserve">  </w:t>
      </w:r>
      <w:r>
        <w:rPr>
          <w:rFonts w:ascii="Comic Sans MS" w:hAnsi="Comic Sans MS"/>
          <w:sz w:val="44"/>
          <w:szCs w:val="44"/>
        </w:rPr>
        <w:t xml:space="preserve">          </w:t>
      </w:r>
      <w:r w:rsidRPr="00D027F9">
        <w:rPr>
          <w:rFonts w:ascii="Comic Sans MS" w:hAnsi="Comic Sans MS"/>
          <w:sz w:val="44"/>
          <w:szCs w:val="44"/>
        </w:rPr>
        <w:t xml:space="preserve">   </w:t>
      </w:r>
    </w:p>
    <w:sectPr w:rsidR="006117A6" w:rsidRPr="00D027F9" w:rsidSect="00AE0F61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4540B8A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bullet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  <w:sz w:val="24"/>
        <w:szCs w:val="24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BF57770"/>
    <w:multiLevelType w:val="hybridMultilevel"/>
    <w:tmpl w:val="71D2020C"/>
    <w:lvl w:ilvl="0" w:tplc="0FD82F92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b/>
        <w:sz w:val="16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0D5E71B9"/>
    <w:multiLevelType w:val="multilevel"/>
    <w:tmpl w:val="E2E2A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593778"/>
    <w:multiLevelType w:val="hybridMultilevel"/>
    <w:tmpl w:val="8E20F92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BB62EE6">
      <w:start w:val="1"/>
      <w:numFmt w:val="bullet"/>
      <w:lvlText w:val="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0305A3D"/>
    <w:multiLevelType w:val="hybridMultilevel"/>
    <w:tmpl w:val="6CA0C8B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8E48342">
      <w:start w:val="1"/>
      <w:numFmt w:val="bullet"/>
      <w:lvlText w:val="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B6B29C3"/>
    <w:multiLevelType w:val="multilevel"/>
    <w:tmpl w:val="E2E2A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9047231"/>
    <w:multiLevelType w:val="hybridMultilevel"/>
    <w:tmpl w:val="4F84D0B6"/>
    <w:lvl w:ilvl="0" w:tplc="44980356">
      <w:numFmt w:val="bullet"/>
      <w:lvlText w:val="-"/>
      <w:lvlJc w:val="left"/>
      <w:pPr>
        <w:ind w:left="3192" w:hanging="360"/>
      </w:pPr>
      <w:rPr>
        <w:rFonts w:ascii="Comic Sans MS" w:eastAsia="Times New Roman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7">
    <w:nsid w:val="544D5FFF"/>
    <w:multiLevelType w:val="hybridMultilevel"/>
    <w:tmpl w:val="0C00C8B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53B07C2"/>
    <w:multiLevelType w:val="multilevel"/>
    <w:tmpl w:val="E2E2A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7CE3401"/>
    <w:multiLevelType w:val="hybridMultilevel"/>
    <w:tmpl w:val="121AD21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8E48342">
      <w:start w:val="1"/>
      <w:numFmt w:val="bullet"/>
      <w:lvlText w:val="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8101827"/>
    <w:multiLevelType w:val="hybridMultilevel"/>
    <w:tmpl w:val="9A84451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BB62EE6">
      <w:start w:val="1"/>
      <w:numFmt w:val="bullet"/>
      <w:lvlText w:val="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8BF7096"/>
    <w:multiLevelType w:val="hybridMultilevel"/>
    <w:tmpl w:val="E2E2AEE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2FB7C04"/>
    <w:multiLevelType w:val="hybridMultilevel"/>
    <w:tmpl w:val="F25EA4D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BB62EE6">
      <w:start w:val="1"/>
      <w:numFmt w:val="bullet"/>
      <w:lvlText w:val="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EA44BF1"/>
    <w:multiLevelType w:val="multilevel"/>
    <w:tmpl w:val="E2E2A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FE25EF3"/>
    <w:multiLevelType w:val="multilevel"/>
    <w:tmpl w:val="E2E2A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8"/>
  </w:num>
  <w:num w:numId="4">
    <w:abstractNumId w:val="9"/>
  </w:num>
  <w:num w:numId="5">
    <w:abstractNumId w:val="5"/>
  </w:num>
  <w:num w:numId="6">
    <w:abstractNumId w:val="10"/>
  </w:num>
  <w:num w:numId="7">
    <w:abstractNumId w:val="2"/>
  </w:num>
  <w:num w:numId="8">
    <w:abstractNumId w:val="3"/>
  </w:num>
  <w:num w:numId="9">
    <w:abstractNumId w:val="14"/>
  </w:num>
  <w:num w:numId="10">
    <w:abstractNumId w:val="12"/>
  </w:num>
  <w:num w:numId="11">
    <w:abstractNumId w:val="13"/>
  </w:num>
  <w:num w:numId="12">
    <w:abstractNumId w:val="4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compat/>
  <w:rsids>
    <w:rsidRoot w:val="00D27C5D"/>
    <w:rsid w:val="00021693"/>
    <w:rsid w:val="00074345"/>
    <w:rsid w:val="000744FA"/>
    <w:rsid w:val="000914BB"/>
    <w:rsid w:val="001211BC"/>
    <w:rsid w:val="00131310"/>
    <w:rsid w:val="00174115"/>
    <w:rsid w:val="001C1274"/>
    <w:rsid w:val="0023558B"/>
    <w:rsid w:val="002848B4"/>
    <w:rsid w:val="002C36C7"/>
    <w:rsid w:val="00374DA5"/>
    <w:rsid w:val="003B1B84"/>
    <w:rsid w:val="003B3221"/>
    <w:rsid w:val="00481034"/>
    <w:rsid w:val="00483AC6"/>
    <w:rsid w:val="004E70BA"/>
    <w:rsid w:val="004E7214"/>
    <w:rsid w:val="00547945"/>
    <w:rsid w:val="006117A6"/>
    <w:rsid w:val="006120A4"/>
    <w:rsid w:val="00660CB9"/>
    <w:rsid w:val="006844B1"/>
    <w:rsid w:val="00763C0C"/>
    <w:rsid w:val="007E4F94"/>
    <w:rsid w:val="0081156D"/>
    <w:rsid w:val="008D69FA"/>
    <w:rsid w:val="009B4687"/>
    <w:rsid w:val="009E7CBA"/>
    <w:rsid w:val="00A817F0"/>
    <w:rsid w:val="00AE0F61"/>
    <w:rsid w:val="00B06121"/>
    <w:rsid w:val="00BB018B"/>
    <w:rsid w:val="00BF702A"/>
    <w:rsid w:val="00C247EE"/>
    <w:rsid w:val="00C25948"/>
    <w:rsid w:val="00C51121"/>
    <w:rsid w:val="00D027F9"/>
    <w:rsid w:val="00D27C5D"/>
    <w:rsid w:val="00E55A77"/>
    <w:rsid w:val="00E8665A"/>
    <w:rsid w:val="00F7231A"/>
    <w:rsid w:val="00F83D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 fillcolor="#e36c0a">
      <v:fill color="#e36c0a" color2="gray" rotate="t" angle="-90" focus="100%" type="gradient"/>
      <v:shadow color="#868686"/>
      <o:extrusion v:ext="view" color="#f60" on="t" rotationangle="18,18" viewpoint="0,0" viewpointorigin="0,0" skewangle="0" skewamt="0" brightness="4000f" lightposition=",50000" lightlevel="52000f" lightlevel2="14000f" type="perspective" lightharsh2="t"/>
      <o:colormru v:ext="edit" colors="#f77509"/>
      <o:colormenu v:ext="edit" fillcolor="#e36c0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4FA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E721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1156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156D"/>
    <w:rPr>
      <w:rFonts w:ascii="Tahoma" w:hAnsi="Tahoma" w:cs="Tahoma"/>
      <w:sz w:val="16"/>
      <w:szCs w:val="16"/>
    </w:rPr>
  </w:style>
  <w:style w:type="character" w:customStyle="1" w:styleId="watch-title">
    <w:name w:val="watch-title"/>
    <w:basedOn w:val="Standardnpsmoodstavce"/>
    <w:rsid w:val="008115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7329B-525C-4BF1-9C8A-0EEAA7F7E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43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SPS Sázava</vt:lpstr>
    </vt:vector>
  </TitlesOfParts>
  <Company>ATC</Company>
  <LinksUpToDate>false</LinksUpToDate>
  <CharactersWithSpaces>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SPS Sázava</dc:title>
  <dc:creator>Petr Marek</dc:creator>
  <cp:lastModifiedBy>Uzivatel</cp:lastModifiedBy>
  <cp:revision>6</cp:revision>
  <cp:lastPrinted>2013-11-26T06:10:00Z</cp:lastPrinted>
  <dcterms:created xsi:type="dcterms:W3CDTF">2014-02-20T13:59:00Z</dcterms:created>
  <dcterms:modified xsi:type="dcterms:W3CDTF">2014-03-04T06:15:00Z</dcterms:modified>
</cp:coreProperties>
</file>